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D01" w:rsidRDefault="00D26FBE">
      <w:pPr>
        <w:spacing w:after="242"/>
        <w:ind w:left="-5"/>
      </w:pP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>
        <w:t xml:space="preserve">                                                                            STAFF PROFILE </w:t>
      </w:r>
    </w:p>
    <w:p w:rsidR="005D0D01" w:rsidRDefault="00D26FBE">
      <w:pPr>
        <w:numPr>
          <w:ilvl w:val="0"/>
          <w:numId w:val="1"/>
        </w:numPr>
        <w:ind w:hanging="215"/>
      </w:pPr>
      <w:r>
        <w:t xml:space="preserve">Name: </w:t>
      </w:r>
      <w:proofErr w:type="spellStart"/>
      <w:r>
        <w:rPr>
          <w:rFonts w:ascii="SimSun" w:eastAsia="SimSun" w:hAnsi="SimSun" w:cs="SimSun"/>
        </w:rPr>
        <w:t>K.</w:t>
      </w:r>
      <w:r>
        <w:t>Yasmin</w:t>
      </w:r>
      <w:proofErr w:type="spellEnd"/>
      <w:r>
        <w:t xml:space="preserve"> Begum   </w:t>
      </w:r>
    </w:p>
    <w:p w:rsidR="005D0D01" w:rsidRDefault="00D26FBE">
      <w:pPr>
        <w:numPr>
          <w:ilvl w:val="0"/>
          <w:numId w:val="1"/>
        </w:numPr>
        <w:ind w:hanging="215"/>
      </w:pPr>
      <w:r>
        <w:t xml:space="preserve">Sex: Female   </w:t>
      </w:r>
    </w:p>
    <w:p w:rsidR="005D0D01" w:rsidRDefault="00D26FBE">
      <w:pPr>
        <w:numPr>
          <w:ilvl w:val="0"/>
          <w:numId w:val="1"/>
        </w:numPr>
        <w:ind w:hanging="215"/>
      </w:pPr>
      <w:r>
        <w:t xml:space="preserve">Designation: Assistant Professor of English   </w:t>
      </w:r>
    </w:p>
    <w:p w:rsidR="005D0D01" w:rsidRDefault="00D26FBE">
      <w:pPr>
        <w:ind w:left="-5"/>
      </w:pPr>
      <w:r>
        <w:t xml:space="preserve">4.Date Of Birth:01.03.1987 </w:t>
      </w:r>
    </w:p>
    <w:p w:rsidR="005D0D01" w:rsidRDefault="00D26FBE">
      <w:pPr>
        <w:numPr>
          <w:ilvl w:val="0"/>
          <w:numId w:val="2"/>
        </w:numPr>
        <w:ind w:hanging="215"/>
      </w:pPr>
      <w:r>
        <w:t xml:space="preserve">Address for Communication:   </w:t>
      </w:r>
    </w:p>
    <w:p w:rsidR="005D0D01" w:rsidRDefault="00D26FBE">
      <w:pPr>
        <w:ind w:left="-5"/>
      </w:pPr>
      <w:r>
        <w:t xml:space="preserve">Residence                                                            Office </w:t>
      </w:r>
    </w:p>
    <w:p w:rsidR="005D0D01" w:rsidRDefault="00D26FBE">
      <w:pPr>
        <w:ind w:left="-5"/>
      </w:pPr>
      <w:r>
        <w:t xml:space="preserve">58,Periyar street,                                              Department of English, </w:t>
      </w:r>
    </w:p>
    <w:p w:rsidR="005D0D01" w:rsidRDefault="00D26FBE">
      <w:pPr>
        <w:ind w:left="-5"/>
      </w:pPr>
      <w:proofErr w:type="spellStart"/>
      <w:r>
        <w:t>Subramaniyapuram</w:t>
      </w:r>
      <w:proofErr w:type="spellEnd"/>
      <w:r>
        <w:t>,                                         Jam</w:t>
      </w:r>
      <w:r>
        <w:t xml:space="preserve">al Mohamed College, </w:t>
      </w:r>
    </w:p>
    <w:p w:rsidR="005D0D01" w:rsidRDefault="00D26FBE">
      <w:pPr>
        <w:ind w:left="-5"/>
      </w:pPr>
      <w:r>
        <w:t xml:space="preserve">Thiruchirappalli-620020                                   Trichy-620020               </w:t>
      </w:r>
    </w:p>
    <w:p w:rsidR="005D0D01" w:rsidRDefault="00D26FBE">
      <w:pPr>
        <w:ind w:left="-5"/>
      </w:pPr>
      <w:r>
        <w:t xml:space="preserve">Mobile:9789548123                                         Telephone:0431-2331535              </w:t>
      </w:r>
    </w:p>
    <w:p w:rsidR="005D0D01" w:rsidRDefault="00D26FBE">
      <w:pPr>
        <w:ind w:left="-5"/>
      </w:pPr>
      <w:r>
        <w:t xml:space="preserve">E-mail: yasminsalim10@gmail.com </w:t>
      </w:r>
    </w:p>
    <w:p w:rsidR="005D0D01" w:rsidRDefault="00D26FBE">
      <w:pPr>
        <w:numPr>
          <w:ilvl w:val="0"/>
          <w:numId w:val="2"/>
        </w:numPr>
        <w:ind w:hanging="215"/>
      </w:pPr>
      <w:r>
        <w:t>Educational Qualific</w:t>
      </w:r>
      <w:r>
        <w:t xml:space="preserve">ation: MA.,B. Ed., MPhil,   </w:t>
      </w:r>
    </w:p>
    <w:p w:rsidR="005D0D01" w:rsidRDefault="00D26FBE">
      <w:pPr>
        <w:numPr>
          <w:ilvl w:val="0"/>
          <w:numId w:val="2"/>
        </w:numPr>
        <w:ind w:hanging="215"/>
      </w:pPr>
      <w:r>
        <w:t xml:space="preserve">Examinations Passed Year                                     College, University </w:t>
      </w:r>
    </w:p>
    <w:p w:rsidR="005D0D01" w:rsidRDefault="00D26FBE">
      <w:pPr>
        <w:ind w:left="-5"/>
      </w:pPr>
      <w:r>
        <w:t xml:space="preserve">M.Phil.                               2014                                     Bishop Heber College </w:t>
      </w:r>
    </w:p>
    <w:p w:rsidR="005D0D01" w:rsidRDefault="00D26FBE">
      <w:pPr>
        <w:ind w:left="-5"/>
      </w:pPr>
      <w:r>
        <w:t xml:space="preserve">MA                                    2009  </w:t>
      </w:r>
      <w:r>
        <w:t xml:space="preserve">                                   Jamal Mohamed College, </w:t>
      </w:r>
      <w:proofErr w:type="spellStart"/>
      <w:r>
        <w:t>Bharathidasan</w:t>
      </w:r>
      <w:proofErr w:type="spellEnd"/>
      <w:r>
        <w:t xml:space="preserve"> University  </w:t>
      </w:r>
    </w:p>
    <w:p w:rsidR="005D0D01" w:rsidRDefault="00D26FBE">
      <w:pPr>
        <w:ind w:left="-5"/>
      </w:pPr>
      <w:proofErr w:type="spellStart"/>
      <w:r>
        <w:t>B.Ed</w:t>
      </w:r>
      <w:proofErr w:type="spellEnd"/>
      <w:r>
        <w:t xml:space="preserve">                                  2010                                     B.T.K </w:t>
      </w:r>
      <w:proofErr w:type="spellStart"/>
      <w:r>
        <w:t>B.Ed</w:t>
      </w:r>
      <w:proofErr w:type="spellEnd"/>
      <w:r>
        <w:t xml:space="preserve"> College of Education             </w:t>
      </w:r>
    </w:p>
    <w:p w:rsidR="005D0D01" w:rsidRDefault="00D26FBE">
      <w:pPr>
        <w:numPr>
          <w:ilvl w:val="0"/>
          <w:numId w:val="2"/>
        </w:numPr>
        <w:ind w:hanging="215"/>
      </w:pPr>
      <w:r>
        <w:t xml:space="preserve">Date of Joining Service in  </w:t>
      </w:r>
    </w:p>
    <w:p w:rsidR="005D0D01" w:rsidRDefault="00D26FBE">
      <w:pPr>
        <w:numPr>
          <w:ilvl w:val="0"/>
          <w:numId w:val="3"/>
        </w:numPr>
        <w:ind w:hanging="220"/>
      </w:pPr>
      <w:r>
        <w:t>Jamal Mohamed Coll</w:t>
      </w:r>
      <w:r>
        <w:t xml:space="preserve">ege: 14.06.2016 </w:t>
      </w:r>
    </w:p>
    <w:p w:rsidR="005D0D01" w:rsidRDefault="00D26FBE">
      <w:pPr>
        <w:numPr>
          <w:ilvl w:val="0"/>
          <w:numId w:val="3"/>
        </w:numPr>
        <w:ind w:hanging="220"/>
      </w:pPr>
      <w:r>
        <w:t xml:space="preserve">Other institutions: </w:t>
      </w:r>
      <w:proofErr w:type="spellStart"/>
      <w:r>
        <w:t>Pavender</w:t>
      </w:r>
      <w:proofErr w:type="spellEnd"/>
      <w:r>
        <w:t xml:space="preserve"> </w:t>
      </w:r>
      <w:proofErr w:type="spellStart"/>
      <w:r>
        <w:t>Bharathidasan</w:t>
      </w:r>
      <w:proofErr w:type="spellEnd"/>
      <w:r>
        <w:t xml:space="preserve"> Polytechnic College - 2009-10 </w:t>
      </w:r>
    </w:p>
    <w:p w:rsidR="005D0D01" w:rsidRDefault="00D26FBE">
      <w:pPr>
        <w:ind w:left="-5"/>
      </w:pPr>
      <w:r>
        <w:t xml:space="preserve">                                       M.I.E.T Polytechnic College 2010-14 </w:t>
      </w:r>
    </w:p>
    <w:p w:rsidR="005D0D01" w:rsidRDefault="00D26FBE">
      <w:pPr>
        <w:numPr>
          <w:ilvl w:val="0"/>
          <w:numId w:val="4"/>
        </w:numPr>
        <w:ind w:hanging="325"/>
      </w:pPr>
      <w:r>
        <w:t xml:space="preserve">Teaching Experience:31.12.2017  </w:t>
      </w:r>
      <w:r w:rsidR="003B1052">
        <w:rPr>
          <w:rFonts w:asciiTheme="minorEastAsia" w:eastAsiaTheme="minorEastAsia" w:hAnsiTheme="minorEastAsia" w:hint="eastAsia"/>
          <w:lang w:eastAsia="zh-CN"/>
        </w:rPr>
        <w:t>6</w:t>
      </w:r>
      <w:r>
        <w:t xml:space="preserve"> Years  7 Months   </w:t>
      </w:r>
    </w:p>
    <w:p w:rsidR="005D0D01" w:rsidRDefault="00D26FBE">
      <w:pPr>
        <w:numPr>
          <w:ilvl w:val="0"/>
          <w:numId w:val="4"/>
        </w:numPr>
        <w:ind w:hanging="325"/>
      </w:pPr>
      <w:r>
        <w:t>Languages Known: English, Tamil, Ara</w:t>
      </w:r>
      <w:r>
        <w:t xml:space="preserve">bic  </w:t>
      </w:r>
    </w:p>
    <w:p w:rsidR="005D0D01" w:rsidRDefault="00D26FBE">
      <w:pPr>
        <w:ind w:left="-5"/>
      </w:pPr>
      <w:r>
        <w:t xml:space="preserve">11.Aadhar no:5279 2645 5618 </w:t>
      </w:r>
    </w:p>
    <w:p w:rsidR="005D0D01" w:rsidRDefault="00D26FBE">
      <w:pPr>
        <w:ind w:left="-5"/>
      </w:pPr>
      <w:r>
        <w:t xml:space="preserve">12.Pan Card:ALJPY5075D </w:t>
      </w:r>
    </w:p>
    <w:p w:rsidR="005D0D01" w:rsidRDefault="00D26FBE">
      <w:pPr>
        <w:ind w:left="-5"/>
      </w:pPr>
      <w:r>
        <w:t xml:space="preserve">13.Orcid ID:  https//orcid.org/0000-0002-3148-4074 </w:t>
      </w:r>
    </w:p>
    <w:p w:rsidR="005D0D01" w:rsidRDefault="00D26FBE">
      <w:pPr>
        <w:numPr>
          <w:ilvl w:val="0"/>
          <w:numId w:val="5"/>
        </w:numPr>
        <w:ind w:hanging="325"/>
      </w:pPr>
      <w:r>
        <w:t xml:space="preserve">Area of Specialization: American Literature  </w:t>
      </w:r>
    </w:p>
    <w:p w:rsidR="005D0D01" w:rsidRDefault="00D26FBE">
      <w:pPr>
        <w:numPr>
          <w:ilvl w:val="0"/>
          <w:numId w:val="5"/>
        </w:numPr>
        <w:ind w:hanging="325"/>
      </w:pPr>
      <w:r>
        <w:t xml:space="preserve">Subjects Taught:  Undergraduate : </w:t>
      </w:r>
      <w:r>
        <w:t xml:space="preserve">English for Communications I and II, English for Competitive Examinations, Poetry and One Act Plays </w:t>
      </w:r>
    </w:p>
    <w:p w:rsidR="005D0D01" w:rsidRDefault="00D26FBE">
      <w:pPr>
        <w:numPr>
          <w:ilvl w:val="0"/>
          <w:numId w:val="5"/>
        </w:numPr>
        <w:ind w:hanging="325"/>
      </w:pPr>
      <w:r>
        <w:t xml:space="preserve">Research Guidance:  M. Phil. guided and completed: Nil  </w:t>
      </w:r>
    </w:p>
    <w:p w:rsidR="005D0D01" w:rsidRDefault="00D26FBE">
      <w:pPr>
        <w:numPr>
          <w:ilvl w:val="0"/>
          <w:numId w:val="5"/>
        </w:numPr>
        <w:ind w:hanging="325"/>
      </w:pPr>
      <w:r>
        <w:t xml:space="preserve">Resource Person : Nil   </w:t>
      </w:r>
    </w:p>
    <w:p w:rsidR="005D0D01" w:rsidRDefault="00D26FBE">
      <w:pPr>
        <w:numPr>
          <w:ilvl w:val="0"/>
          <w:numId w:val="5"/>
        </w:numPr>
        <w:ind w:hanging="325"/>
      </w:pPr>
      <w:r>
        <w:t xml:space="preserve">Orientation and Extracurricular activities: Nil   </w:t>
      </w:r>
    </w:p>
    <w:p w:rsidR="005D0D01" w:rsidRDefault="00D26FBE">
      <w:pPr>
        <w:numPr>
          <w:ilvl w:val="0"/>
          <w:numId w:val="5"/>
        </w:numPr>
        <w:ind w:hanging="325"/>
      </w:pPr>
      <w:r>
        <w:t>Administrative Respons</w:t>
      </w:r>
      <w:r>
        <w:t xml:space="preserve">ibilities : Nil   </w:t>
      </w:r>
    </w:p>
    <w:p w:rsidR="005D0D01" w:rsidRDefault="00D26FBE">
      <w:pPr>
        <w:numPr>
          <w:ilvl w:val="0"/>
          <w:numId w:val="5"/>
        </w:numPr>
        <w:ind w:hanging="325"/>
      </w:pPr>
      <w:r>
        <w:t xml:space="preserve">Membership in Academic Bodies : Nil   </w:t>
      </w:r>
    </w:p>
    <w:p w:rsidR="005D0D01" w:rsidRDefault="00D26FBE">
      <w:pPr>
        <w:spacing w:after="1" w:line="456" w:lineRule="auto"/>
        <w:ind w:left="-5" w:right="4061"/>
      </w:pPr>
      <w:r>
        <w:t xml:space="preserve">21.Position held in Academic Bodies :Nil 22.Orientation / Refresher Courses attended :Nil </w:t>
      </w:r>
    </w:p>
    <w:p w:rsidR="005D0D01" w:rsidRDefault="00D26FBE">
      <w:pPr>
        <w:ind w:left="-5"/>
      </w:pPr>
      <w:r>
        <w:t xml:space="preserve">23.Seminar /Conferences Organized : </w:t>
      </w:r>
    </w:p>
    <w:p w:rsidR="005D0D01" w:rsidRDefault="00D26FBE">
      <w:pPr>
        <w:spacing w:after="202" w:line="275" w:lineRule="auto"/>
        <w:ind w:left="-5"/>
      </w:pPr>
      <w:r>
        <w:t>Member of the Executive Committee in the National Level Workshop on “F</w:t>
      </w:r>
      <w:r>
        <w:t>oresight and Insight</w:t>
      </w:r>
      <w:r>
        <w:t xml:space="preserve"> :Approaches </w:t>
      </w:r>
      <w:r>
        <w:t>to Literary Theory and Criticism”.</w:t>
      </w:r>
      <w:r>
        <w:t xml:space="preserve"> </w:t>
      </w:r>
    </w:p>
    <w:p w:rsidR="005D0D01" w:rsidRDefault="00D26FBE">
      <w:pPr>
        <w:ind w:left="-5"/>
      </w:pPr>
      <w:r>
        <w:t xml:space="preserve">Member , Organizing committee (JAM TITANICA 19)in the Inter </w:t>
      </w:r>
      <w:r>
        <w:t>–</w:t>
      </w:r>
      <w:r>
        <w:t xml:space="preserve">Collegiate Literary Competition.  </w:t>
      </w:r>
    </w:p>
    <w:p w:rsidR="005D0D01" w:rsidRDefault="00D26FBE">
      <w:pPr>
        <w:spacing w:after="202" w:line="275" w:lineRule="auto"/>
        <w:ind w:left="-5"/>
      </w:pPr>
      <w:r>
        <w:t xml:space="preserve">Member of the Executive Committee on one day International Conference on “Universality in </w:t>
      </w:r>
      <w:r>
        <w:t>C</w:t>
      </w:r>
      <w:r>
        <w:t>ontemporary Reality :E</w:t>
      </w:r>
      <w:r>
        <w:t>nvisioning /(Re)Visioning Postmodern Literature”.</w:t>
      </w:r>
      <w:r>
        <w:t xml:space="preserve"> </w:t>
      </w:r>
    </w:p>
    <w:p w:rsidR="005D0D01" w:rsidRDefault="00D26FBE">
      <w:pPr>
        <w:spacing w:after="6" w:line="451" w:lineRule="auto"/>
        <w:ind w:left="-5"/>
      </w:pPr>
      <w:r>
        <w:t xml:space="preserve">Member , Organizing committee in the Inter </w:t>
      </w:r>
      <w:r>
        <w:t>–</w:t>
      </w:r>
      <w:r>
        <w:t xml:space="preserve">Collegiate Literary Competition in the year 2017. Member , Organizing committee in the Inter </w:t>
      </w:r>
      <w:r>
        <w:t>–</w:t>
      </w:r>
      <w:r>
        <w:t>Collegiate Literary Competition in the year 2</w:t>
      </w:r>
      <w:r>
        <w:t xml:space="preserve">016. </w:t>
      </w:r>
    </w:p>
    <w:p w:rsidR="005D0D01" w:rsidRDefault="00D26FBE">
      <w:pPr>
        <w:spacing w:after="220" w:line="259" w:lineRule="auto"/>
        <w:ind w:left="0" w:firstLine="0"/>
      </w:pPr>
      <w:r>
        <w:t xml:space="preserve"> </w:t>
      </w:r>
    </w:p>
    <w:p w:rsidR="005D0D01" w:rsidRDefault="00D26FBE">
      <w:pPr>
        <w:ind w:left="-5"/>
      </w:pPr>
      <w:r>
        <w:t xml:space="preserve">24.Publications :Nil </w:t>
      </w:r>
    </w:p>
    <w:p w:rsidR="005D0D01" w:rsidRDefault="00D26FBE">
      <w:pPr>
        <w:ind w:left="-5"/>
      </w:pPr>
      <w:r>
        <w:t xml:space="preserve">25.Papers Presented on Conference/Seminar/Workshop: </w:t>
      </w:r>
    </w:p>
    <w:p w:rsidR="005D0D01" w:rsidRDefault="00D26FBE">
      <w:pPr>
        <w:ind w:left="-5"/>
      </w:pPr>
      <w:r>
        <w:t xml:space="preserve"> Presented a paper titled </w:t>
      </w:r>
      <w:r>
        <w:t>‘</w:t>
      </w:r>
      <w:r>
        <w:t>The Portrayal of Women</w:t>
      </w:r>
      <w:r>
        <w:t>’</w:t>
      </w:r>
      <w:r>
        <w:t xml:space="preserve">s Struggle in Gita </w:t>
      </w:r>
      <w:proofErr w:type="spellStart"/>
      <w:r>
        <w:t>Hariharan</w:t>
      </w:r>
      <w:r>
        <w:t>’</w:t>
      </w:r>
      <w:r>
        <w:t>s</w:t>
      </w:r>
      <w:proofErr w:type="spellEnd"/>
      <w:r>
        <w:t xml:space="preserve"> </w:t>
      </w:r>
      <w:r>
        <w:rPr>
          <w:i/>
        </w:rPr>
        <w:t xml:space="preserve">The Thousand Faces of Night’ </w:t>
      </w:r>
      <w:r>
        <w:t xml:space="preserve"> held on 22</w:t>
      </w:r>
      <w:r>
        <w:rPr>
          <w:vertAlign w:val="superscript"/>
        </w:rPr>
        <w:t>nd</w:t>
      </w:r>
      <w:r>
        <w:t xml:space="preserve"> February 2023 </w:t>
      </w:r>
      <w:r>
        <w:t xml:space="preserve">in Jamal Mohamed College (Autonomous), Trichy  </w:t>
      </w:r>
    </w:p>
    <w:p w:rsidR="005D0D01" w:rsidRDefault="00D26FBE">
      <w:pPr>
        <w:ind w:left="-5"/>
      </w:pPr>
      <w:r>
        <w:t xml:space="preserve">26. Conference/Seminar/ Workshop attended:   </w:t>
      </w:r>
    </w:p>
    <w:p w:rsidR="005D0D01" w:rsidRDefault="00D26FBE">
      <w:pPr>
        <w:spacing w:after="202" w:line="275" w:lineRule="auto"/>
        <w:ind w:left="-5"/>
      </w:pPr>
      <w:r>
        <w:t xml:space="preserve">Participated in the one day Workshop on “The Role of a Teacher in the Present scenario” held on </w:t>
      </w:r>
      <w:r>
        <w:t>11</w:t>
      </w:r>
      <w:r>
        <w:rPr>
          <w:vertAlign w:val="superscript"/>
        </w:rPr>
        <w:t>th</w:t>
      </w:r>
      <w:r>
        <w:t xml:space="preserve"> December 2016 in Jamal Mohamed College (Autonomous), Thiruchirappalli-20. </w:t>
      </w:r>
    </w:p>
    <w:p w:rsidR="005D0D01" w:rsidRDefault="00D26FBE">
      <w:pPr>
        <w:ind w:left="-5"/>
      </w:pPr>
      <w:r>
        <w:t xml:space="preserve">Participated in  a National Seminar </w:t>
      </w:r>
      <w:r>
        <w:t>‘A South Asian Fiction : Strategies on survi</w:t>
      </w:r>
      <w:r>
        <w:t>val and revival since 1975’ held on 23</w:t>
      </w:r>
      <w:r>
        <w:rPr>
          <w:vertAlign w:val="superscript"/>
        </w:rPr>
        <w:t>rd</w:t>
      </w:r>
      <w:r>
        <w:t xml:space="preserve"> </w:t>
      </w:r>
      <w:proofErr w:type="spellStart"/>
      <w:r>
        <w:t>Febrauary</w:t>
      </w:r>
      <w:proofErr w:type="spellEnd"/>
      <w:r>
        <w:t xml:space="preserve"> 2016 in   Jamal Mohamed College (Autonomous), Thiruchirappalli-20. </w:t>
      </w:r>
    </w:p>
    <w:p w:rsidR="005D0D01" w:rsidRDefault="00D26FBE">
      <w:pPr>
        <w:spacing w:after="8"/>
        <w:ind w:left="-5"/>
      </w:pPr>
      <w:r>
        <w:t xml:space="preserve">Participated in the online Faculty Enrichment </w:t>
      </w:r>
      <w:proofErr w:type="spellStart"/>
      <w:r>
        <w:t>Programme</w:t>
      </w:r>
      <w:proofErr w:type="spellEnd"/>
      <w:r>
        <w:t xml:space="preserve"> organized by the Internal Quality Assurance Cell, Jamal Mohamed College (Autonomo</w:t>
      </w:r>
      <w:r>
        <w:t xml:space="preserve">us), Tiruchirappalli ,from 21.06.2021 to </w:t>
      </w:r>
    </w:p>
    <w:p w:rsidR="005D0D01" w:rsidRDefault="00D26FBE">
      <w:pPr>
        <w:ind w:left="-5"/>
      </w:pPr>
      <w:r>
        <w:t xml:space="preserve">25.06.2021. </w:t>
      </w:r>
    </w:p>
    <w:p w:rsidR="005D0D01" w:rsidRDefault="00D26FBE">
      <w:pPr>
        <w:spacing w:after="10"/>
        <w:ind w:left="-5"/>
      </w:pPr>
      <w:r>
        <w:t xml:space="preserve">Participated in the UGC CPE Sponsored Two-Day Workshop on Professional Development for </w:t>
      </w:r>
    </w:p>
    <w:p w:rsidR="005D0D01" w:rsidRDefault="00D26FBE">
      <w:pPr>
        <w:ind w:left="-5"/>
      </w:pPr>
      <w:r>
        <w:t>Academic Leadership in Curriculum Design organized by Curriculum Development Cell , Jamal Mohamed College (Autono</w:t>
      </w:r>
      <w:r>
        <w:t>mous), Tiruchirappalli ,</w:t>
      </w:r>
      <w:proofErr w:type="spellStart"/>
      <w:r>
        <w:t>Tamilnadu</w:t>
      </w:r>
      <w:proofErr w:type="spellEnd"/>
      <w:r>
        <w:t xml:space="preserve"> on 18</w:t>
      </w:r>
      <w:r>
        <w:rPr>
          <w:vertAlign w:val="superscript"/>
        </w:rPr>
        <w:t>th</w:t>
      </w:r>
      <w:r>
        <w:t xml:space="preserve"> and 19</w:t>
      </w:r>
      <w:r>
        <w:rPr>
          <w:vertAlign w:val="superscript"/>
        </w:rPr>
        <w:t>th</w:t>
      </w:r>
      <w:r>
        <w:t xml:space="preserve"> January 2019. </w:t>
      </w:r>
    </w:p>
    <w:p w:rsidR="005D0D01" w:rsidRDefault="00D26FBE">
      <w:pPr>
        <w:ind w:left="-5"/>
      </w:pPr>
      <w:r>
        <w:t xml:space="preserve">Participated in the Staff Enrichment </w:t>
      </w:r>
      <w:proofErr w:type="spellStart"/>
      <w:r>
        <w:t>Programme</w:t>
      </w:r>
      <w:proofErr w:type="spellEnd"/>
      <w:r>
        <w:t xml:space="preserve"> on Ownership Culture , Organized by the Internal Quality Assurance Cell of Jamal Mohamed College on 14</w:t>
      </w:r>
      <w:r>
        <w:rPr>
          <w:vertAlign w:val="superscript"/>
        </w:rPr>
        <w:t>th</w:t>
      </w:r>
      <w:r>
        <w:t xml:space="preserve"> June 2019. </w:t>
      </w:r>
    </w:p>
    <w:p w:rsidR="005D0D01" w:rsidRDefault="00D26FBE">
      <w:pPr>
        <w:ind w:left="-5"/>
      </w:pPr>
      <w:r>
        <w:t xml:space="preserve">Participated in the One </w:t>
      </w:r>
      <w:r>
        <w:t>–D</w:t>
      </w:r>
      <w:r>
        <w:t>ay Workshop on ‘Improving Teaching Practices</w:t>
      </w:r>
      <w:r>
        <w:t>-</w:t>
      </w:r>
      <w:r>
        <w:t xml:space="preserve">A Strategic Approach’ </w:t>
      </w:r>
      <w:r>
        <w:t>Organized by the Internal Quality Assurance Cell of the College on 23</w:t>
      </w:r>
      <w:r>
        <w:rPr>
          <w:vertAlign w:val="superscript"/>
        </w:rPr>
        <w:t>rd</w:t>
      </w:r>
      <w:r>
        <w:t xml:space="preserve"> June 2018.  </w:t>
      </w:r>
    </w:p>
    <w:p w:rsidR="005D0D01" w:rsidRDefault="00D26FBE">
      <w:pPr>
        <w:ind w:left="-5"/>
      </w:pPr>
      <w:r>
        <w:t xml:space="preserve">Webinar: </w:t>
      </w:r>
    </w:p>
    <w:p w:rsidR="005D0D01" w:rsidRDefault="00D26FBE">
      <w:pPr>
        <w:ind w:left="-5"/>
      </w:pPr>
      <w:r>
        <w:t>Attended t</w:t>
      </w:r>
      <w:r>
        <w:t>he Webinar on “National Education Policy</w:t>
      </w:r>
      <w:r>
        <w:t>-</w:t>
      </w:r>
      <w:r>
        <w:t xml:space="preserve">2020”  ” Organized by the Department of </w:t>
      </w:r>
      <w:r>
        <w:t>Lib</w:t>
      </w:r>
      <w:r>
        <w:t xml:space="preserve">rary and Internal  Quality Assurance Cell of Jamal Mohamed College (Autonomous), Tiruchirappalli on 08.08.2020. </w:t>
      </w:r>
    </w:p>
    <w:p w:rsidR="005D0D01" w:rsidRDefault="00D26FBE">
      <w:pPr>
        <w:spacing w:after="0" w:line="259" w:lineRule="auto"/>
        <w:ind w:left="0" w:firstLine="0"/>
      </w:pPr>
      <w:r>
        <w:t xml:space="preserve"> </w:t>
      </w:r>
    </w:p>
    <w:sectPr w:rsidR="005D0D01">
      <w:pgSz w:w="11905" w:h="16840"/>
      <w:pgMar w:top="1486" w:right="1472" w:bottom="187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D54"/>
    <w:multiLevelType w:val="hybridMultilevel"/>
    <w:tmpl w:val="FFFFFFFF"/>
    <w:lvl w:ilvl="0" w:tplc="AD9EFE78">
      <w:start w:val="9"/>
      <w:numFmt w:val="decimal"/>
      <w:lvlText w:val="%1."/>
      <w:lvlJc w:val="left"/>
      <w:pPr>
        <w:ind w:left="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CF20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CDCBA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CF1E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85426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A4F68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26B72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6616A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A7D24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51054"/>
    <w:multiLevelType w:val="hybridMultilevel"/>
    <w:tmpl w:val="FFFFFFFF"/>
    <w:lvl w:ilvl="0" w:tplc="28A46EF2">
      <w:start w:val="1"/>
      <w:numFmt w:val="decimal"/>
      <w:lvlText w:val="%1.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32C34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60E8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4597E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B69AF4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E1A6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693C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07E9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4C2F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9117E"/>
    <w:multiLevelType w:val="hybridMultilevel"/>
    <w:tmpl w:val="FFFFFFFF"/>
    <w:lvl w:ilvl="0" w:tplc="97D2EB46">
      <w:start w:val="1"/>
      <w:numFmt w:val="lowerLetter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4E9A90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AD16A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2D3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29684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2A25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7D80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228A6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4E0602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86D03"/>
    <w:multiLevelType w:val="hybridMultilevel"/>
    <w:tmpl w:val="FFFFFFFF"/>
    <w:lvl w:ilvl="0" w:tplc="D4927B42">
      <w:start w:val="14"/>
      <w:numFmt w:val="decimal"/>
      <w:lvlText w:val="%1."/>
      <w:lvlJc w:val="left"/>
      <w:pPr>
        <w:ind w:left="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2C60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BAC1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027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94A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A6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C2A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61B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B4BD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8391E"/>
    <w:multiLevelType w:val="hybridMultilevel"/>
    <w:tmpl w:val="FFFFFFFF"/>
    <w:lvl w:ilvl="0" w:tplc="C7B061F8">
      <w:start w:val="5"/>
      <w:numFmt w:val="decimal"/>
      <w:lvlText w:val="%1."/>
      <w:lvlJc w:val="left"/>
      <w:pPr>
        <w:ind w:left="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29B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49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8BB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0E5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CF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292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EF1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C7D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6820163">
    <w:abstractNumId w:val="1"/>
  </w:num>
  <w:num w:numId="2" w16cid:durableId="320044456">
    <w:abstractNumId w:val="4"/>
  </w:num>
  <w:num w:numId="3" w16cid:durableId="75051627">
    <w:abstractNumId w:val="2"/>
  </w:num>
  <w:num w:numId="4" w16cid:durableId="1565943956">
    <w:abstractNumId w:val="0"/>
  </w:num>
  <w:num w:numId="5" w16cid:durableId="1994261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01"/>
    <w:rsid w:val="003B1052"/>
    <w:rsid w:val="005D0D01"/>
    <w:rsid w:val="007D24B7"/>
    <w:rsid w:val="00D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230AB"/>
  <w15:docId w15:val="{D11DBE03-C4FD-7F47-9BA5-59CC6C3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70" w:lineRule="auto"/>
      <w:ind w:left="10" w:hanging="10"/>
    </w:pPr>
    <w:rPr>
      <w:rFonts w:ascii="Calibri" w:eastAsia="Calibri" w:hAnsi="Calibri" w:cs="Calibri"/>
      <w:color w:val="00000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919003341916</cp:lastModifiedBy>
  <cp:revision>2</cp:revision>
  <dcterms:created xsi:type="dcterms:W3CDTF">2023-04-10T11:39:00Z</dcterms:created>
  <dcterms:modified xsi:type="dcterms:W3CDTF">2023-04-10T11:39:00Z</dcterms:modified>
</cp:coreProperties>
</file>